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3C391" w14:textId="67CA5B24" w:rsidR="00E306EE" w:rsidRDefault="4943F807" w:rsidP="411C9102">
      <w:pPr>
        <w:pStyle w:val="Title"/>
        <w:rPr>
          <w:rFonts w:ascii="Calibri Light" w:eastAsia="Calibri Light" w:hAnsi="Calibri Light" w:cs="Calibri Light"/>
          <w:color w:val="000000" w:themeColor="text1"/>
        </w:rPr>
      </w:pPr>
      <w:r w:rsidRPr="411C9102">
        <w:rPr>
          <w:rFonts w:ascii="Calibri Light" w:eastAsia="Calibri Light" w:hAnsi="Calibri Light" w:cs="Calibri Light"/>
          <w:color w:val="000000" w:themeColor="text1"/>
        </w:rPr>
        <w:t>Need to inject cash into your business?</w:t>
      </w:r>
    </w:p>
    <w:p w14:paraId="25B67C92" w14:textId="11D6602B" w:rsidR="00E306EE" w:rsidRDefault="00E306EE" w:rsidP="411C9102">
      <w:pPr>
        <w:rPr>
          <w:rFonts w:ascii="Calibri" w:eastAsia="Calibri" w:hAnsi="Calibri" w:cs="Calibri"/>
          <w:color w:val="000000" w:themeColor="text1"/>
        </w:rPr>
      </w:pPr>
    </w:p>
    <w:p w14:paraId="65CDAD0C" w14:textId="27793CC3" w:rsidR="00E306EE" w:rsidRDefault="4943F807" w:rsidP="411C9102">
      <w:pPr>
        <w:pStyle w:val="Heading1"/>
        <w:rPr>
          <w:rFonts w:ascii="Calibri Light" w:eastAsia="Calibri Light" w:hAnsi="Calibri Light" w:cs="Calibri Light"/>
        </w:rPr>
      </w:pPr>
      <w:r w:rsidRPr="411C9102">
        <w:rPr>
          <w:rFonts w:ascii="Calibri Light" w:eastAsia="Calibri Light" w:hAnsi="Calibri Light" w:cs="Calibri Light"/>
        </w:rPr>
        <w:t>Subject line:</w:t>
      </w:r>
    </w:p>
    <w:p w14:paraId="4FBF0EC2" w14:textId="5E009400" w:rsidR="00E306EE" w:rsidRDefault="4943F807" w:rsidP="411C9102">
      <w:pPr>
        <w:tabs>
          <w:tab w:val="left" w:pos="1418"/>
        </w:tabs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>What difference would $50K mean for your business?</w:t>
      </w:r>
    </w:p>
    <w:p w14:paraId="5D728D80" w14:textId="4D9F7913" w:rsidR="00E306EE" w:rsidRDefault="4943F807" w:rsidP="411C9102">
      <w:pPr>
        <w:pStyle w:val="Heading1"/>
        <w:rPr>
          <w:rFonts w:ascii="Calibri Light" w:eastAsia="Calibri Light" w:hAnsi="Calibri Light" w:cs="Calibri Light"/>
        </w:rPr>
      </w:pPr>
      <w:r w:rsidRPr="411C9102">
        <w:rPr>
          <w:rFonts w:ascii="Calibri Light" w:eastAsia="Calibri Light" w:hAnsi="Calibri Light" w:cs="Calibri Light"/>
        </w:rPr>
        <w:t>Body copy:</w:t>
      </w:r>
    </w:p>
    <w:p w14:paraId="4833415F" w14:textId="6082426D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Hi [NAME], </w:t>
      </w:r>
    </w:p>
    <w:p w14:paraId="43E17C48" w14:textId="6A84CAB1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If you could access funds to invest into your business tomorrow, what would you use them for?  </w:t>
      </w:r>
    </w:p>
    <w:p w14:paraId="5E4EB302" w14:textId="77CFC62B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Whether it’s to manage seasonal business demands, cover late payments, or purchase bulk stock upfront, I could help you take the guess work out of cash flow management with a Business Line of Credit. </w:t>
      </w:r>
    </w:p>
    <w:p w14:paraId="5D05B9BD" w14:textId="0D834A9D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You would have revolving access to cash between $2K and $150K, and you’d only pay interest on the funds you use. You can apply for a Line of Credit if you have: </w:t>
      </w:r>
    </w:p>
    <w:p w14:paraId="31A5A7E8" w14:textId="55324CD5" w:rsidR="00E306EE" w:rsidRDefault="4943F807" w:rsidP="411C9102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a minimum 6+ months trading history (for most industries) </w:t>
      </w:r>
    </w:p>
    <w:p w14:paraId="33387098" w14:textId="3A10FE2A" w:rsidR="00E306EE" w:rsidRDefault="4943F807" w:rsidP="411C9102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a turnover of $6K or greater, monthly  </w:t>
      </w:r>
    </w:p>
    <w:p w14:paraId="18D3A4D6" w14:textId="5111227B" w:rsidR="00E306EE" w:rsidRDefault="4943F807" w:rsidP="411C9102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Business owner must be a New Zealand citizen or permanent resident   </w:t>
      </w:r>
    </w:p>
    <w:p w14:paraId="7ED77A6B" w14:textId="6E150CEC" w:rsidR="00E306EE" w:rsidRDefault="4943F807" w:rsidP="411C9102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a good credit history </w:t>
      </w:r>
    </w:p>
    <w:p w14:paraId="0C7E2553" w14:textId="09B1AF37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 xml:space="preserve">Let me help you focus on what you love about your business, without worrying about the daily finances. Get a quick decision and funding possible in just 24 hours of approval. Make investing in your business a reality with a Business Line of Credit. </w:t>
      </w:r>
    </w:p>
    <w:p w14:paraId="2D7C97CB" w14:textId="49B11735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>Thanks,</w:t>
      </w:r>
    </w:p>
    <w:p w14:paraId="7A77AE12" w14:textId="03F49A6B" w:rsidR="00E306EE" w:rsidRDefault="4943F807" w:rsidP="411C9102">
      <w:pPr>
        <w:rPr>
          <w:rFonts w:ascii="Calibri" w:eastAsia="Calibri" w:hAnsi="Calibri" w:cs="Calibri"/>
          <w:color w:val="000000" w:themeColor="text1"/>
        </w:rPr>
      </w:pPr>
      <w:r w:rsidRPr="411C9102">
        <w:rPr>
          <w:rFonts w:ascii="Calibri" w:eastAsia="Calibri" w:hAnsi="Calibri" w:cs="Calibri"/>
          <w:color w:val="000000" w:themeColor="text1"/>
        </w:rPr>
        <w:t>[Signature]</w:t>
      </w:r>
    </w:p>
    <w:p w14:paraId="19B4CC34" w14:textId="74007ED0" w:rsidR="00E306EE" w:rsidRDefault="00E306EE" w:rsidP="411C9102">
      <w:pPr>
        <w:rPr>
          <w:rFonts w:ascii="Calibri" w:eastAsia="Calibri" w:hAnsi="Calibri" w:cs="Calibri"/>
          <w:color w:val="000000" w:themeColor="text1"/>
        </w:rPr>
      </w:pPr>
    </w:p>
    <w:p w14:paraId="3D2403A7" w14:textId="1E73A475" w:rsidR="00E306EE" w:rsidRDefault="00E306EE" w:rsidP="411C9102">
      <w:pPr>
        <w:rPr>
          <w:rFonts w:ascii="Calibri" w:eastAsia="Calibri" w:hAnsi="Calibri" w:cs="Calibri"/>
          <w:color w:val="000000" w:themeColor="text1"/>
        </w:rPr>
      </w:pPr>
    </w:p>
    <w:p w14:paraId="2C078E63" w14:textId="71BB17E1" w:rsidR="00E306EE" w:rsidRDefault="00E306EE" w:rsidP="411C9102"/>
    <w:sectPr w:rsidR="00E30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20C85"/>
    <w:multiLevelType w:val="hybridMultilevel"/>
    <w:tmpl w:val="334EC562"/>
    <w:lvl w:ilvl="0" w:tplc="D6482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88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CC4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EB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C52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645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AB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CE7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30C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1F2DA"/>
    <w:multiLevelType w:val="hybridMultilevel"/>
    <w:tmpl w:val="279E5EB2"/>
    <w:lvl w:ilvl="0" w:tplc="28907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6849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E81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08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CC0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6A2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0C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24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F23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5AFC3"/>
    <w:multiLevelType w:val="hybridMultilevel"/>
    <w:tmpl w:val="7478C29E"/>
    <w:lvl w:ilvl="0" w:tplc="A4C25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E22B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EC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D037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CD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006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3CAF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EC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E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F8B53"/>
    <w:multiLevelType w:val="hybridMultilevel"/>
    <w:tmpl w:val="A278824E"/>
    <w:lvl w:ilvl="0" w:tplc="5302E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FA2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8C3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EA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66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8F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47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F5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6C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65153">
    <w:abstractNumId w:val="2"/>
  </w:num>
  <w:num w:numId="2" w16cid:durableId="2045783149">
    <w:abstractNumId w:val="3"/>
  </w:num>
  <w:num w:numId="3" w16cid:durableId="1036200957">
    <w:abstractNumId w:val="1"/>
  </w:num>
  <w:num w:numId="4" w16cid:durableId="148538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58C926"/>
    <w:rsid w:val="00B22213"/>
    <w:rsid w:val="00E2167F"/>
    <w:rsid w:val="00E306EE"/>
    <w:rsid w:val="411C9102"/>
    <w:rsid w:val="4943F807"/>
    <w:rsid w:val="5D58C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8C926"/>
  <w15:chartTrackingRefBased/>
  <w15:docId w15:val="{B716107A-1E77-408B-83F6-1F7F124A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2E515-200E-4141-B9E8-B420CD384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a2378-369f-476a-9272-20f2c969c7d7"/>
    <ds:schemaRef ds:uri="8d45337b-773c-40be-9575-b9e4cf1e1212"/>
    <ds:schemaRef ds:uri="6bd3bf50-6e32-4ddf-8483-9e77d4c72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FBB43-1356-4F26-9890-F6495174ED0D}">
  <ds:schemaRefs>
    <ds:schemaRef ds:uri="http://schemas.microsoft.com/office/2006/metadata/properties"/>
    <ds:schemaRef ds:uri="http://schemas.microsoft.com/office/infopath/2007/PartnerControls"/>
    <ds:schemaRef ds:uri="6bd3bf50-6e32-4ddf-8483-9e77d4c726ae"/>
    <ds:schemaRef ds:uri="f60a2378-369f-476a-9272-20f2c969c7d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9C819CC-5A3E-413E-8D9C-2CB694169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Lizzie Osborn</cp:lastModifiedBy>
  <cp:revision>2</cp:revision>
  <dcterms:created xsi:type="dcterms:W3CDTF">2026-01-08T00:06:00Z</dcterms:created>
  <dcterms:modified xsi:type="dcterms:W3CDTF">2026-01-08T00:06:00Z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